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D" w:rsidRDefault="00C24A4D" w:rsidP="00C2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C24A4D" w:rsidRDefault="00C24A4D" w:rsidP="00C2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детский сад «Космос» 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>. Волгодонска</w:t>
      </w:r>
    </w:p>
    <w:p w:rsidR="00C24A4D" w:rsidRDefault="00C24A4D" w:rsidP="00C2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(МБДОУ ДС «Космос»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Волгодонска)</w:t>
      </w:r>
    </w:p>
    <w:p w:rsidR="00C24A4D" w:rsidRDefault="00C24A4D" w:rsidP="00C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4D" w:rsidRDefault="00C24A4D" w:rsidP="00C24A4D"/>
    <w:p w:rsidR="00C24A4D" w:rsidRDefault="00C24A4D" w:rsidP="00C24A4D">
      <w:pPr>
        <w:tabs>
          <w:tab w:val="left" w:pos="3744"/>
        </w:tabs>
        <w:jc w:val="center"/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  <w:sz w:val="36"/>
          <w:szCs w:val="36"/>
        </w:rPr>
      </w:pPr>
    </w:p>
    <w:p w:rsidR="00C24A4D" w:rsidRDefault="00C24A4D" w:rsidP="00C24A4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24A4D" w:rsidRDefault="00C24A4D" w:rsidP="00C24A4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24A4D" w:rsidRPr="00FD0E1E" w:rsidRDefault="00C24A4D" w:rsidP="00C24A4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Долгосрочный проект по патриотическому воспитанию:</w:t>
      </w:r>
    </w:p>
    <w:p w:rsidR="00C24A4D" w:rsidRPr="00FD0E1E" w:rsidRDefault="00C24A4D" w:rsidP="00C24A4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D0E1E">
        <w:rPr>
          <w:rFonts w:ascii="Times New Roman" w:hAnsi="Times New Roman" w:cs="Times New Roman"/>
          <w:i/>
          <w:sz w:val="36"/>
          <w:szCs w:val="36"/>
        </w:rPr>
        <w:t>«Ознакомление с родным городом, как средство патриотического воспитания детей старшего дошкольного возраста»</w:t>
      </w:r>
    </w:p>
    <w:p w:rsidR="00C24A4D" w:rsidRPr="00FD0E1E" w:rsidRDefault="00C24A4D" w:rsidP="00C24A4D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C24A4D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rPr>
          <w:rFonts w:ascii="Times New Roman" w:hAnsi="Times New Roman" w:cs="Times New Roman"/>
        </w:rPr>
      </w:pPr>
    </w:p>
    <w:p w:rsidR="00C24A4D" w:rsidRPr="00FD0E1E" w:rsidRDefault="00C24A4D" w:rsidP="00C24A4D">
      <w:pPr>
        <w:tabs>
          <w:tab w:val="left" w:pos="53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Воспитатель:   </w:t>
      </w:r>
    </w:p>
    <w:p w:rsidR="00C24A4D" w:rsidRPr="00FD0E1E" w:rsidRDefault="00C24A4D" w:rsidP="00C24A4D">
      <w:pPr>
        <w:tabs>
          <w:tab w:val="left" w:pos="6576"/>
        </w:tabs>
        <w:rPr>
          <w:rFonts w:ascii="Times New Roman" w:hAnsi="Times New Roman" w:cs="Times New Roman"/>
          <w:sz w:val="24"/>
          <w:szCs w:val="24"/>
        </w:rPr>
      </w:pPr>
      <w:r w:rsidRPr="00FD0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0E1E">
        <w:rPr>
          <w:rFonts w:ascii="Times New Roman" w:hAnsi="Times New Roman" w:cs="Times New Roman"/>
          <w:sz w:val="24"/>
          <w:szCs w:val="24"/>
        </w:rPr>
        <w:t>Ростовская Е.М.</w:t>
      </w:r>
    </w:p>
    <w:p w:rsidR="00C24A4D" w:rsidRPr="00FD0E1E" w:rsidRDefault="00C24A4D" w:rsidP="00C24A4D"/>
    <w:p w:rsidR="00C24A4D" w:rsidRDefault="00C24A4D" w:rsidP="00C24A4D">
      <w:pPr>
        <w:tabs>
          <w:tab w:val="left" w:pos="374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FD0E1E">
        <w:rPr>
          <w:rFonts w:ascii="Times New Roman" w:hAnsi="Times New Roman" w:cs="Times New Roman"/>
        </w:rPr>
        <w:t>г.</w:t>
      </w:r>
    </w:p>
    <w:p w:rsidR="00C24A4D" w:rsidRDefault="00C24A4D" w:rsidP="00B8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CE0" w:rsidRPr="00B86CE0" w:rsidRDefault="00B86CE0" w:rsidP="00B86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E0">
        <w:rPr>
          <w:rFonts w:ascii="Times New Roman" w:hAnsi="Times New Roman" w:cs="Times New Roman"/>
          <w:sz w:val="28"/>
          <w:szCs w:val="28"/>
        </w:rPr>
        <w:lastRenderedPageBreak/>
        <w:t>«Ознакомление с родным городом, как средство патриотического воспитания детей старшего дошкольного возраста»</w:t>
      </w:r>
    </w:p>
    <w:p w:rsidR="00C07DFB" w:rsidRPr="00B86CE0" w:rsidRDefault="00C07DFB" w:rsidP="00B86CE0">
      <w:pPr>
        <w:spacing w:before="180" w:after="18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«Мой город – Волгодонск»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</w:t>
      </w:r>
    </w:p>
    <w:p w:rsidR="00C07DFB" w:rsidRPr="007717DD" w:rsidRDefault="00B86CE0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инновационный</w:t>
      </w:r>
    </w:p>
    <w:p w:rsidR="00C07DFB" w:rsidRPr="007717DD" w:rsidRDefault="00B86CE0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сентябрь 2019г. – май 2020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7DFB" w:rsidRPr="007717DD" w:rsidRDefault="00E72B67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86C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проекта: дети подготовительной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воспи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татели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DFB" w:rsidRPr="007717DD" w:rsidRDefault="00865B30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реализации проекта: М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 детский сад «Космос» (МБДОУ ДС</w:t>
      </w:r>
      <w:r w:rsid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Волгодонск.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для человека – самое дорогое и священное,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человек перестаёт быть личностью»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городе, приобщение к миру его культуры. Любовь к Отчизне начинается с любви к своей малой Родине - месту, где человек родился.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часть: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2006-2010годы».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днях воинской славы (победных днях) России».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доктрина образования в Российской Федерации.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музейном фонде РФ и музеях РФ».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пойдёт речь о значении истории родного города и его влияние на патриотическое воспитание дошкольников. Мы должны показать 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детям, в чем уникальность нашего донского края, города в котором мы живем, т. к. у детей и родителей недостаточные знания о природе родного края, климате региона, слабые представления о влиянии человека на природу степи.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–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дошкольников с историей и культурой родного города, местными достопримечательностями, воспитание любви и привязанности к родному краю на основе системно –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восприятия сведений об историческом прошлом и культурном облике родного края.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ознакомление дошкольников с историческим, культурным, географическим, природно-экологическим своеобразием родного региона.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связную речь детей, обогащать и активизировать словарь детей, учить </w:t>
      </w:r>
      <w:proofErr w:type="gram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фантазировать.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гордости за своих земляков, эмоционально – ценностное отношение к родному краю.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историзма.</w:t>
      </w:r>
    </w:p>
    <w:p w:rsidR="00865B30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дифференциации.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Заключается </w:t>
      </w:r>
      <w:proofErr w:type="gram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накопленного им опыта, особенностей эмоциональной и познавательной сферы и др.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</w:t>
      </w:r>
      <w:r w:rsidR="0088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с семьёй, 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детской библиотекой, музеями города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Волгодонска.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целей и задач проекта: мероприятия проводятся в системе совместной организованной деятельности в виде бесед, викторин, занятий познавательного цикла, чтением художественной литературы. Совместная деятельность с родителями (организация праздников, экскурсии в музеи)</w:t>
      </w:r>
      <w:proofErr w:type="gram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проекта: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Этап 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(сентябрь 2019</w:t>
      </w:r>
      <w:r w:rsid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организационных условий, обеспечивающих реализацию проекта.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мероприятий Предполагаемый результат ответственные</w:t>
      </w:r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эффективного педагогического опыта по работе с дошкольниками в рамках проблемы</w:t>
      </w:r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работы с родителями</w:t>
      </w:r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перспективно-тематического плана по ознакомлению детей с историей родного город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сопровождения по проекту Картотека со стихами, загадками, пословицами, поговорками, художественной литературой. Альбомы: «Моя семья», «Мой город», «Животные Донского края», «Природа Дона», «Поэты и художники, воспевающие природу Донского края»</w:t>
      </w:r>
      <w:r w:rsid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предметно-пространственной среды в группе Создание макета казачьего куреня; уголка «Моя Родина», изготовление макета «Степь»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– о</w:t>
      </w:r>
      <w:r w:rsidR="00DA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(ноябрь 2019г. - апрель 2020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осуществление педагогической работы по ознакомлению дошкольников с историей, культурой и природой родного края.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мероприятий Предполагаемый результат ответственные</w:t>
      </w:r>
      <w:r w:rsidR="0088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непосредственно-образовательной деятельности по освоению данной программы Методические разработки занятий и мероприятий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праздника «Осень в Волгодонске» с участием родителей и детей Развитие творческих способностей у детей, знания детей о своём городе педагоги, родители, дети, муз</w:t>
      </w:r>
      <w:proofErr w:type="gram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краеведческий музей Знакомство с историей возникновения города Волгодонска педагоги</w:t>
      </w:r>
    </w:p>
    <w:p w:rsidR="00C07DFB" w:rsidRPr="007717DD" w:rsidRDefault="00C24A4D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э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рсия – путешествие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«Памятники города Волгодонска»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DFB"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улицами города, памятниками, людьми, которые всё это создавали педагоги, родители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«Город в степи» Знания о родном городе, об объектах природы и предметов, созданных руками человека педагоги и дети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детьми совместно с родителями «История моей улицы» Знания о своём городе родители, дети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«Вода и жизнь в степи», «Водоканалы на территории Волгодонска» Формирование представлений детей о значении воды, водоёмов для человека, животного и растительного мира в засушливом краю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«Такой разный воздух», «Роль ветра в природе и жизни человека» Знакомство детей со свойствами степного воздуха (дефицит влажности воздуха, сильный ветер, запылённость воздуха) педагоги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занятий по теме «Степь» Дать представление детям о взаимосвязях степных обитателей друг с другом, живой природы с неживой, о домах степных растений и животных, о значении степи, как части природы педагоги</w:t>
      </w:r>
      <w:proofErr w:type="gramEnd"/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 «Моя Родина – Волгодонск», «Защитим природу родного края»</w:t>
      </w:r>
      <w:r w:rsidR="0088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детей к творчеству, формирование активной позиции по охране окружающей среды педагоги, дети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заключительный (май 2020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подведение итогов по реализации проекта «Мой город – Волгодонск». Выявление проблем и определение перспектив в данном направлении.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Предполагаемый результат ответственные</w:t>
      </w:r>
      <w:r w:rsidR="0086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воспитатели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представлений детей о понятиях «малая Родина», «патриотизм» Приобщение детей к общечеловеческим нравственным ценностям педагоги</w:t>
      </w:r>
    </w:p>
    <w:p w:rsidR="00ED5C10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(демонстрация слайдов и доклад «Из опыта работы») на педагогическом совете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педагоги</w:t>
      </w:r>
    </w:p>
    <w:p w:rsidR="00631544" w:rsidRDefault="00631544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ED5C10" w:rsidRDefault="00ED5C10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вечер ( исполнение песен о донском крае )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</w:p>
    <w:p w:rsidR="00C24A4D" w:rsidRPr="004370DE" w:rsidRDefault="00C24A4D" w:rsidP="00C24A4D">
      <w:pPr>
        <w:shd w:val="clear" w:color="auto" w:fill="FFFFFF"/>
        <w:spacing w:before="141" w:after="141" w:line="27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0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ты по ознакомлению детей с родным городом.</w:t>
      </w:r>
    </w:p>
    <w:p w:rsidR="00C24A4D" w:rsidRPr="004370DE" w:rsidRDefault="00C24A4D" w:rsidP="00C24A4D">
      <w:pPr>
        <w:shd w:val="clear" w:color="auto" w:fill="FFFFFF"/>
        <w:spacing w:before="141" w:after="141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0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9699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4256"/>
        <w:gridCol w:w="5443"/>
      </w:tblGrid>
      <w:tr w:rsidR="00C24A4D" w:rsidRPr="004370DE" w:rsidTr="00B312BB">
        <w:trPr>
          <w:trHeight w:val="14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Дата, тема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Содержание работы</w:t>
            </w:r>
          </w:p>
        </w:tc>
      </w:tr>
      <w:tr w:rsidR="00C24A4D" w:rsidRPr="004370DE" w:rsidTr="00B312BB">
        <w:trPr>
          <w:trHeight w:val="14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Наша родина в России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Уточнить знания детей о том, что у нашего города есть имя; как оно появилось; прививать чувство гордости за него.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беседа "Имя города"</w:t>
            </w: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чтение стихов о Волгодонске,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рассматривание географической карты Ростовской области</w:t>
            </w:r>
          </w:p>
        </w:tc>
      </w:tr>
      <w:tr w:rsidR="00C24A4D" w:rsidRPr="004370DE" w:rsidTr="00B312BB">
        <w:trPr>
          <w:trHeight w:val="14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познакомить детей с историей возникновения города, его названия; вызвать интерес к своему городу, прививать чувство гордости за него.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Беседа «История города».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рассматривание открыток «Волгодонск»</w:t>
            </w:r>
          </w:p>
        </w:tc>
      </w:tr>
      <w:tr w:rsidR="00C24A4D" w:rsidRPr="004370DE" w:rsidTr="00B312BB">
        <w:trPr>
          <w:trHeight w:val="14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Достопримечательности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вызвать у детей интерес к истории возникновения  памятников города, воспитывать чувства гордости за город.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Экскурсия по городу «Достопримечательности города».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дидактическая игра «Достопримечательности города Волгодонска»</w:t>
            </w:r>
          </w:p>
        </w:tc>
      </w:tr>
      <w:tr w:rsidR="00C24A4D" w:rsidRPr="004370DE" w:rsidTr="00B312BB">
        <w:trPr>
          <w:trHeight w:val="14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Символика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познакомить с символикой Волгодонска и Ростовской области.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Знакомство с гербом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знакомство с символикой Ростовской области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дидактическая игра «Символика Ростовской области»</w:t>
            </w:r>
          </w:p>
        </w:tc>
      </w:tr>
      <w:tr w:rsidR="00C24A4D" w:rsidRPr="004370DE" w:rsidTr="00B312BB">
        <w:trPr>
          <w:trHeight w:val="14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Январь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Известные люди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вызвать у детей интерес к жизни города</w:t>
            </w:r>
            <w:proofErr w:type="gramStart"/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чувство уважения и гордости за знаменитых земляков.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Беседа «Знаменитые земляки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рассматривание репродукций художников Ростовской области</w:t>
            </w:r>
          </w:p>
        </w:tc>
      </w:tr>
      <w:tr w:rsidR="00C24A4D" w:rsidRPr="004370DE" w:rsidTr="00B312BB">
        <w:trPr>
          <w:trHeight w:val="252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Предприятия родного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познакомить с предприятиями Волгодонска, воспитывать у детей чувство уважения к людям труда, интерес к профессия</w:t>
            </w:r>
            <w:r w:rsidR="00147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дидактическая игра «Чей логотип»,</w:t>
            </w:r>
          </w:p>
          <w:p w:rsidR="0014749B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дидактическая игра «Предприятия Волгодонска»</w:t>
            </w:r>
          </w:p>
          <w:p w:rsidR="00C24A4D" w:rsidRPr="0014749B" w:rsidRDefault="0014749B" w:rsidP="0014749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беседа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презентация «Кем работают мои родители»</w:t>
            </w:r>
          </w:p>
        </w:tc>
      </w:tr>
      <w:tr w:rsidR="00C24A4D" w:rsidRPr="004370DE" w:rsidTr="00B312BB">
        <w:trPr>
          <w:trHeight w:val="1454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Транспорт Волгодонска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дать представление о виде транспорте</w:t>
            </w:r>
            <w:r w:rsidR="00147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дидактическая игра «Транспорт родного города»,</w:t>
            </w:r>
          </w:p>
          <w:p w:rsidR="00C24A4D" w:rsidRPr="004370DE" w:rsidRDefault="0014749B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</w:t>
            </w:r>
            <w:r w:rsidR="00C24A4D"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акой бывает транспорт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24A4D" w:rsidRPr="004370DE" w:rsidTr="00B312BB">
        <w:trPr>
          <w:trHeight w:val="3256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Вот моя улица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продолжать формировать у детей интерес к своей малой родине, улице, жилым домам; закреплять знания домашнего адреса, дать детям понятие о происхождении некоторых улиц города.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прогулка по микрорайону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Викторина «Знатоки родного города»</w:t>
            </w:r>
          </w:p>
        </w:tc>
      </w:tr>
      <w:tr w:rsidR="00C24A4D" w:rsidRPr="004370DE" w:rsidTr="00B312BB">
        <w:trPr>
          <w:trHeight w:val="2881"/>
        </w:trPr>
        <w:tc>
          <w:tcPr>
            <w:tcW w:w="219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Боевая слава города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 Познакомить с памятными местами города</w:t>
            </w:r>
            <w:proofErr w:type="gramStart"/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воспитывать чувство благодарности к ветеранам Великой Отечественной войны, любовь к родному городу.</w:t>
            </w:r>
          </w:p>
        </w:tc>
        <w:tc>
          <w:tcPr>
            <w:tcW w:w="280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Экскурсия к памятникам, парк «Победа»</w:t>
            </w:r>
          </w:p>
          <w:p w:rsidR="00C24A4D" w:rsidRPr="004370DE" w:rsidRDefault="00C24A4D" w:rsidP="00B312B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0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Изготовление поделок для ветеранов Великой Отечественной войны</w:t>
            </w:r>
          </w:p>
        </w:tc>
      </w:tr>
    </w:tbl>
    <w:p w:rsidR="00C24A4D" w:rsidRPr="004370DE" w:rsidRDefault="00C24A4D" w:rsidP="00C24A4D">
      <w:pPr>
        <w:shd w:val="clear" w:color="auto" w:fill="FFFFFF"/>
        <w:spacing w:before="141" w:after="141" w:line="2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0D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749B" w:rsidRPr="005F1668" w:rsidRDefault="0014749B" w:rsidP="0014749B">
      <w:pPr>
        <w:pStyle w:val="a3"/>
        <w:jc w:val="center"/>
        <w:rPr>
          <w:sz w:val="28"/>
          <w:szCs w:val="28"/>
        </w:rPr>
      </w:pPr>
      <w:r w:rsidRPr="005F1668">
        <w:rPr>
          <w:b/>
          <w:bCs/>
          <w:sz w:val="28"/>
          <w:szCs w:val="28"/>
        </w:rPr>
        <w:lastRenderedPageBreak/>
        <w:t>Перспективный план работы с родителями</w:t>
      </w:r>
      <w:r w:rsidRPr="005F1668">
        <w:rPr>
          <w:b/>
          <w:bCs/>
          <w:sz w:val="28"/>
          <w:szCs w:val="28"/>
        </w:rPr>
        <w:br/>
        <w:t>по патриотическому в</w:t>
      </w:r>
      <w:r>
        <w:rPr>
          <w:b/>
          <w:bCs/>
          <w:sz w:val="28"/>
          <w:szCs w:val="28"/>
        </w:rPr>
        <w:t>оспитанию детей подготовительной группы</w:t>
      </w:r>
      <w:r w:rsidRPr="005F16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№1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6"/>
        <w:gridCol w:w="5287"/>
        <w:gridCol w:w="1842"/>
      </w:tblGrid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родителями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1. Анкетирование</w:t>
            </w:r>
            <w:r w:rsidRPr="001474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опросы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14749B">
            <w:pPr>
              <w:numPr>
                <w:ilvl w:val="0"/>
                <w:numId w:val="1"/>
              </w:numPr>
              <w:tabs>
                <w:tab w:val="clear" w:pos="277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Опрос родителей "Ваши пожелания и ожидания";</w:t>
            </w:r>
          </w:p>
          <w:p w:rsidR="0014749B" w:rsidRPr="0014749B" w:rsidRDefault="0014749B" w:rsidP="0014749B">
            <w:pPr>
              <w:numPr>
                <w:ilvl w:val="0"/>
                <w:numId w:val="1"/>
              </w:numPr>
              <w:tabs>
                <w:tab w:val="clear" w:pos="2770"/>
                <w:tab w:val="num" w:pos="720"/>
              </w:tabs>
              <w:spacing w:before="100" w:beforeAutospacing="1" w:after="100" w:afterAutospacing="1" w:line="3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об оценке сотрудничества с ДОУ.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2. Родительские собрания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1474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"Уроки вежливости и красоты";</w:t>
            </w:r>
          </w:p>
          <w:p w:rsidR="0014749B" w:rsidRPr="0014749B" w:rsidRDefault="0014749B" w:rsidP="001474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"Из чего складывается трудолюбие";</w:t>
            </w:r>
          </w:p>
          <w:p w:rsidR="0014749B" w:rsidRPr="0014749B" w:rsidRDefault="0014749B" w:rsidP="0014749B">
            <w:pPr>
              <w:numPr>
                <w:ilvl w:val="0"/>
                <w:numId w:val="2"/>
              </w:num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"Мудрые заповеди народной педагогики".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14749B">
              <w:rPr>
                <w:rFonts w:ascii="Times New Roman" w:hAnsi="Times New Roman" w:cs="Times New Roman"/>
                <w:sz w:val="28"/>
                <w:szCs w:val="28"/>
              </w:rPr>
              <w:br/>
              <w:t>декабрь</w:t>
            </w:r>
            <w:r w:rsidRPr="0014749B">
              <w:rPr>
                <w:rFonts w:ascii="Times New Roman" w:hAnsi="Times New Roman" w:cs="Times New Roman"/>
                <w:sz w:val="28"/>
                <w:szCs w:val="28"/>
              </w:rPr>
              <w:br/>
              <w:t>март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3. Семинар- практикум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pStyle w:val="a3"/>
              <w:spacing w:line="30" w:lineRule="atLeast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"Досуг семьи. Место ребенка в нём"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4. Конференция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pStyle w:val="a3"/>
              <w:spacing w:line="30" w:lineRule="atLeast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"Семейные традиции"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pStyle w:val="a3"/>
              <w:spacing w:line="30" w:lineRule="atLeast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ноябрь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5. Дни открытых дверей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мероприятиях группы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детей, родителей и педагогов</w:t>
            </w:r>
          </w:p>
        </w:tc>
      </w:tr>
      <w:tr w:rsidR="0014749B" w:rsidRPr="005F1668" w:rsidTr="00B312BB">
        <w:trPr>
          <w:trHeight w:val="411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1. Привлечение родителей к участию в деятельности группы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147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участием родителей: 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"Наша родословная";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"Путешествие по карте мира".</w:t>
            </w:r>
          </w:p>
          <w:p w:rsidR="0014749B" w:rsidRPr="0014749B" w:rsidRDefault="0014749B" w:rsidP="00147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проекты: 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"Родословное древо";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"Секреты бабушкиного сундука";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"Великие люди России";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"Герои-полководцы";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"Народы мира".</w:t>
            </w:r>
          </w:p>
          <w:p w:rsidR="0014749B" w:rsidRPr="0014749B" w:rsidRDefault="0014749B" w:rsidP="00147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людьми: 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врачём</w:t>
            </w:r>
            <w:proofErr w:type="spellEnd"/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инспектором ГИБДД;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бухгалтером;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портнихой;</w:t>
            </w:r>
          </w:p>
          <w:p w:rsidR="0014749B" w:rsidRPr="0014749B" w:rsidRDefault="0014749B" w:rsidP="0014749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библиотекарем.</w:t>
            </w:r>
          </w:p>
          <w:p w:rsidR="0014749B" w:rsidRPr="0014749B" w:rsidRDefault="0014749B" w:rsidP="00147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городу, в </w:t>
            </w:r>
            <w:r w:rsidRPr="0014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краеведческий музей, экологический центр, Парк Победы, ДК "Октябрь", на предприятия города.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октябрь</w:t>
            </w:r>
            <w:r w:rsidRPr="001474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апрель 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октябрь</w:t>
            </w:r>
            <w:r w:rsidRPr="0014749B">
              <w:rPr>
                <w:sz w:val="28"/>
                <w:szCs w:val="28"/>
              </w:rPr>
              <w:br/>
              <w:t>декабрь</w:t>
            </w:r>
            <w:r w:rsidRPr="0014749B">
              <w:rPr>
                <w:sz w:val="28"/>
                <w:szCs w:val="28"/>
              </w:rPr>
              <w:br/>
              <w:t>январь</w:t>
            </w:r>
            <w:r w:rsidRPr="0014749B">
              <w:rPr>
                <w:sz w:val="28"/>
                <w:szCs w:val="28"/>
              </w:rPr>
              <w:br/>
              <w:t>февраль</w:t>
            </w:r>
            <w:r w:rsidRPr="0014749B">
              <w:rPr>
                <w:sz w:val="28"/>
                <w:szCs w:val="28"/>
              </w:rPr>
              <w:br/>
              <w:t>март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 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>. года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>. года</w:t>
            </w:r>
          </w:p>
        </w:tc>
      </w:tr>
      <w:tr w:rsidR="0014749B" w:rsidRPr="005F1668" w:rsidTr="00B312BB">
        <w:trPr>
          <w:trHeight w:val="45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Творческая лаборатория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по теме "Семейные традиции";</w:t>
            </w:r>
          </w:p>
          <w:p w:rsidR="0014749B" w:rsidRPr="0014749B" w:rsidRDefault="0014749B" w:rsidP="00B31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поделок: </w:t>
            </w:r>
          </w:p>
          <w:p w:rsidR="0014749B" w:rsidRPr="0014749B" w:rsidRDefault="0014749B" w:rsidP="00B31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"Осенняя фантазия";</w:t>
            </w:r>
          </w:p>
          <w:p w:rsidR="0014749B" w:rsidRPr="0014749B" w:rsidRDefault="0014749B" w:rsidP="00B312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"Новогодняя композиция".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сентябрь, октябрь</w:t>
            </w:r>
            <w:r w:rsidRPr="0014749B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>. года</w:t>
            </w:r>
            <w:r w:rsidRPr="0014749B">
              <w:rPr>
                <w:sz w:val="28"/>
                <w:szCs w:val="28"/>
              </w:rPr>
              <w:br/>
              <w:t>ноябрь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октябрь</w:t>
            </w:r>
            <w:r w:rsidRPr="0014749B">
              <w:rPr>
                <w:sz w:val="28"/>
                <w:szCs w:val="28"/>
              </w:rPr>
              <w:br/>
              <w:t>декабрь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ноябрь</w:t>
            </w:r>
          </w:p>
        </w:tc>
      </w:tr>
      <w:tr w:rsidR="0014749B" w:rsidRPr="005F1668" w:rsidTr="00B312BB">
        <w:trPr>
          <w:trHeight w:val="1740"/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3. Праздники, развлечения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"День знаний";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Семейный праздник "Семья талантами богата";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"Посиделки";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"Ярмарка чудес";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"Новогодний праздник";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"</w:t>
            </w:r>
            <w:proofErr w:type="spellStart"/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, мы солдаты!";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"Масленица";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"Праздник 8 Марта";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Капустник "И в шутку, и всерьез";</w:t>
            </w:r>
          </w:p>
          <w:p w:rsidR="0014749B" w:rsidRPr="0014749B" w:rsidRDefault="0014749B" w:rsidP="00147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"День Победы - праздник дедов";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сентябрь</w:t>
            </w:r>
            <w:r w:rsidRPr="0014749B">
              <w:rPr>
                <w:sz w:val="28"/>
                <w:szCs w:val="28"/>
              </w:rPr>
              <w:br/>
              <w:t>октябрь</w:t>
            </w:r>
            <w:r w:rsidRPr="0014749B">
              <w:rPr>
                <w:sz w:val="28"/>
                <w:szCs w:val="28"/>
              </w:rPr>
              <w:br/>
              <w:t>ноябрь</w:t>
            </w:r>
            <w:r w:rsidRPr="0014749B">
              <w:rPr>
                <w:sz w:val="28"/>
                <w:szCs w:val="28"/>
              </w:rPr>
              <w:br/>
              <w:t>январь</w:t>
            </w:r>
            <w:r w:rsidRPr="0014749B">
              <w:rPr>
                <w:sz w:val="28"/>
                <w:szCs w:val="28"/>
              </w:rPr>
              <w:br/>
              <w:t>декабрь</w:t>
            </w:r>
            <w:r w:rsidRPr="0014749B">
              <w:rPr>
                <w:sz w:val="28"/>
                <w:szCs w:val="28"/>
              </w:rPr>
              <w:br/>
              <w:t>февраль</w:t>
            </w:r>
            <w:r w:rsidRPr="0014749B">
              <w:rPr>
                <w:sz w:val="28"/>
                <w:szCs w:val="28"/>
              </w:rPr>
              <w:br/>
            </w:r>
            <w:proofErr w:type="gramStart"/>
            <w:r w:rsidRPr="0014749B">
              <w:rPr>
                <w:sz w:val="28"/>
                <w:szCs w:val="28"/>
              </w:rPr>
              <w:t>февраль</w:t>
            </w:r>
            <w:proofErr w:type="gramEnd"/>
            <w:r w:rsidRPr="0014749B">
              <w:rPr>
                <w:sz w:val="28"/>
                <w:szCs w:val="28"/>
              </w:rPr>
              <w:br/>
              <w:t>март</w:t>
            </w:r>
            <w:r w:rsidRPr="0014749B">
              <w:rPr>
                <w:sz w:val="28"/>
                <w:szCs w:val="28"/>
              </w:rPr>
              <w:br/>
              <w:t>апрель</w:t>
            </w:r>
            <w:r w:rsidRPr="0014749B">
              <w:rPr>
                <w:sz w:val="28"/>
                <w:szCs w:val="28"/>
              </w:rPr>
              <w:br/>
              <w:t>май</w:t>
            </w:r>
            <w:r w:rsidRPr="0014749B">
              <w:rPr>
                <w:sz w:val="28"/>
                <w:szCs w:val="28"/>
              </w:rPr>
              <w:br/>
              <w:t>май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49B" w:rsidRPr="0014749B" w:rsidRDefault="0014749B" w:rsidP="00B312BB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14749B" w:rsidRPr="005F1668" w:rsidTr="00B312BB">
        <w:trPr>
          <w:trHeight w:val="2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1. Наглядная педагогическая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147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выставки: </w:t>
            </w:r>
          </w:p>
          <w:p w:rsidR="0014749B" w:rsidRPr="0014749B" w:rsidRDefault="0014749B" w:rsidP="0014749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"Россия - Родина моя";</w:t>
            </w:r>
          </w:p>
          <w:p w:rsidR="0014749B" w:rsidRPr="0014749B" w:rsidRDefault="0014749B" w:rsidP="0014749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"Знакомство детей с Государственными символами";</w:t>
            </w:r>
          </w:p>
          <w:p w:rsidR="0014749B" w:rsidRPr="0014749B" w:rsidRDefault="0014749B" w:rsidP="0014749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"Родной край: история и современность";</w:t>
            </w:r>
          </w:p>
          <w:p w:rsidR="0014749B" w:rsidRPr="0014749B" w:rsidRDefault="0014749B" w:rsidP="0014749B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"Природа родного края".</w:t>
            </w:r>
          </w:p>
          <w:p w:rsidR="0014749B" w:rsidRPr="0014749B" w:rsidRDefault="0014749B" w:rsidP="00147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Выпуск газеты для родителей;</w:t>
            </w:r>
          </w:p>
          <w:p w:rsidR="0014749B" w:rsidRPr="0014749B" w:rsidRDefault="0014749B" w:rsidP="00147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родителей;</w:t>
            </w:r>
          </w:p>
          <w:p w:rsidR="0014749B" w:rsidRPr="0014749B" w:rsidRDefault="0014749B" w:rsidP="00147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работ;</w:t>
            </w:r>
          </w:p>
          <w:p w:rsidR="0014749B" w:rsidRPr="0014749B" w:rsidRDefault="0014749B" w:rsidP="00147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Реклама книг, статей из газет и журналов по проблеме патриотического воспитания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>. года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 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 </w:t>
            </w:r>
          </w:p>
          <w:p w:rsidR="0014749B" w:rsidRPr="0014749B" w:rsidRDefault="0014749B" w:rsidP="00B312BB">
            <w:pPr>
              <w:pStyle w:val="a3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ежемесячно</w:t>
            </w:r>
            <w:r w:rsidRPr="0014749B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>. года</w:t>
            </w:r>
            <w:r w:rsidRPr="0014749B">
              <w:rPr>
                <w:sz w:val="28"/>
                <w:szCs w:val="28"/>
              </w:rPr>
              <w:br/>
            </w:r>
            <w:r w:rsidRPr="0014749B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>. года</w:t>
            </w:r>
            <w:r w:rsidRPr="0014749B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14749B">
              <w:rPr>
                <w:sz w:val="28"/>
                <w:szCs w:val="28"/>
              </w:rPr>
              <w:t>теч</w:t>
            </w:r>
            <w:proofErr w:type="spellEnd"/>
            <w:r w:rsidRPr="0014749B">
              <w:rPr>
                <w:sz w:val="28"/>
                <w:szCs w:val="28"/>
              </w:rPr>
              <w:t xml:space="preserve">. года </w:t>
            </w:r>
          </w:p>
        </w:tc>
      </w:tr>
      <w:tr w:rsidR="0014749B" w:rsidRPr="005F1668" w:rsidTr="00B312BB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147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"День рождения в семье";</w:t>
            </w:r>
          </w:p>
          <w:p w:rsidR="0014749B" w:rsidRPr="0014749B" w:rsidRDefault="0014749B" w:rsidP="00147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"В музей вместе с ребенком";</w:t>
            </w:r>
          </w:p>
          <w:p w:rsidR="0014749B" w:rsidRPr="0014749B" w:rsidRDefault="0014749B" w:rsidP="00147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"Досуг с ребенком на природе";</w:t>
            </w:r>
          </w:p>
          <w:p w:rsidR="0014749B" w:rsidRPr="0014749B" w:rsidRDefault="0014749B" w:rsidP="0014749B">
            <w:pPr>
              <w:numPr>
                <w:ilvl w:val="0"/>
                <w:numId w:val="6"/>
              </w:num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B">
              <w:rPr>
                <w:rFonts w:ascii="Times New Roman" w:hAnsi="Times New Roman" w:cs="Times New Roman"/>
                <w:sz w:val="28"/>
                <w:szCs w:val="28"/>
              </w:rPr>
              <w:t>"Как организовать труд ребенка в природе".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49B" w:rsidRPr="0014749B" w:rsidRDefault="0014749B" w:rsidP="00B312BB">
            <w:pPr>
              <w:pStyle w:val="a3"/>
              <w:spacing w:line="30" w:lineRule="atLeast"/>
              <w:rPr>
                <w:sz w:val="28"/>
                <w:szCs w:val="28"/>
              </w:rPr>
            </w:pPr>
            <w:r w:rsidRPr="0014749B">
              <w:rPr>
                <w:sz w:val="28"/>
                <w:szCs w:val="28"/>
              </w:rPr>
              <w:t>октябрь</w:t>
            </w:r>
            <w:r w:rsidRPr="0014749B">
              <w:rPr>
                <w:sz w:val="28"/>
                <w:szCs w:val="28"/>
              </w:rPr>
              <w:br/>
              <w:t>декабрь</w:t>
            </w:r>
            <w:r w:rsidRPr="0014749B">
              <w:rPr>
                <w:sz w:val="28"/>
                <w:szCs w:val="28"/>
              </w:rPr>
              <w:br/>
              <w:t>март</w:t>
            </w:r>
            <w:r w:rsidRPr="0014749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4749B"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</w:tr>
    </w:tbl>
    <w:p w:rsidR="00631544" w:rsidRDefault="00631544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Л. Князева, М. Д.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истокам русской народной культуры»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детей дошкольного возраста с историей Донского края»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Попова «Интегрированные циклы занятий по приобщению к русской народной культуре»</w:t>
      </w:r>
    </w:p>
    <w:p w:rsidR="00C07DFB" w:rsidRPr="007717DD" w:rsidRDefault="00C07DFB" w:rsidP="00C07DF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Соловьёва «И быль, и сказка. Пособие по нравственно – патриотическому воспитанию детей дошкольного, и младшего школьного возраста на основе традиций отечественной культуры».</w:t>
      </w:r>
    </w:p>
    <w:p w:rsidR="00C07DFB" w:rsidRPr="007717DD" w:rsidRDefault="00C07DFB">
      <w:pPr>
        <w:rPr>
          <w:rFonts w:ascii="Times New Roman" w:hAnsi="Times New Roman" w:cs="Times New Roman"/>
          <w:sz w:val="28"/>
          <w:szCs w:val="28"/>
        </w:rPr>
      </w:pPr>
    </w:p>
    <w:p w:rsidR="00C07DFB" w:rsidRPr="007717DD" w:rsidRDefault="00C07DFB" w:rsidP="00C07DFB">
      <w:pPr>
        <w:rPr>
          <w:rFonts w:ascii="Times New Roman" w:hAnsi="Times New Roman" w:cs="Times New Roman"/>
          <w:sz w:val="28"/>
          <w:szCs w:val="28"/>
        </w:rPr>
      </w:pPr>
    </w:p>
    <w:p w:rsidR="00C07DFB" w:rsidRPr="007717DD" w:rsidRDefault="00C07DFB" w:rsidP="00C07DFB">
      <w:pPr>
        <w:rPr>
          <w:rFonts w:ascii="Times New Roman" w:hAnsi="Times New Roman" w:cs="Times New Roman"/>
          <w:sz w:val="28"/>
          <w:szCs w:val="28"/>
        </w:rPr>
      </w:pPr>
    </w:p>
    <w:p w:rsidR="00C07DFB" w:rsidRPr="007717DD" w:rsidRDefault="00C07DFB" w:rsidP="00C07DFB">
      <w:pPr>
        <w:rPr>
          <w:rFonts w:ascii="Times New Roman" w:hAnsi="Times New Roman" w:cs="Times New Roman"/>
          <w:sz w:val="28"/>
          <w:szCs w:val="28"/>
        </w:rPr>
      </w:pPr>
    </w:p>
    <w:p w:rsidR="00C07DFB" w:rsidRPr="007717DD" w:rsidRDefault="00C07DFB" w:rsidP="00C07DFB">
      <w:pPr>
        <w:rPr>
          <w:rFonts w:ascii="Times New Roman" w:hAnsi="Times New Roman" w:cs="Times New Roman"/>
          <w:sz w:val="28"/>
          <w:szCs w:val="28"/>
        </w:rPr>
      </w:pPr>
    </w:p>
    <w:p w:rsidR="00C07DFB" w:rsidRPr="007717DD" w:rsidRDefault="00C07DFB" w:rsidP="00C07DFB">
      <w:pPr>
        <w:rPr>
          <w:rFonts w:ascii="Times New Roman" w:hAnsi="Times New Roman" w:cs="Times New Roman"/>
          <w:sz w:val="28"/>
          <w:szCs w:val="28"/>
        </w:rPr>
      </w:pPr>
    </w:p>
    <w:p w:rsidR="00C07DFB" w:rsidRPr="007717DD" w:rsidRDefault="00C07DFB" w:rsidP="007717DD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sectPr w:rsidR="00C07DFB" w:rsidRPr="007717DD" w:rsidSect="00E9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9E"/>
    <w:multiLevelType w:val="multilevel"/>
    <w:tmpl w:val="174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5230C"/>
    <w:multiLevelType w:val="multilevel"/>
    <w:tmpl w:val="208AC934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  <w:sz w:val="20"/>
      </w:rPr>
    </w:lvl>
  </w:abstractNum>
  <w:abstractNum w:abstractNumId="2">
    <w:nsid w:val="5EFC2AE7"/>
    <w:multiLevelType w:val="multilevel"/>
    <w:tmpl w:val="4CD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97261"/>
    <w:multiLevelType w:val="multilevel"/>
    <w:tmpl w:val="6230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44EE"/>
    <w:multiLevelType w:val="multilevel"/>
    <w:tmpl w:val="4C0C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D2294"/>
    <w:multiLevelType w:val="multilevel"/>
    <w:tmpl w:val="6B1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FB"/>
    <w:rsid w:val="0014749B"/>
    <w:rsid w:val="00273146"/>
    <w:rsid w:val="002A46B2"/>
    <w:rsid w:val="00315D4E"/>
    <w:rsid w:val="00340BD9"/>
    <w:rsid w:val="00347FAC"/>
    <w:rsid w:val="003B5695"/>
    <w:rsid w:val="00524B04"/>
    <w:rsid w:val="00631544"/>
    <w:rsid w:val="0063504C"/>
    <w:rsid w:val="00725059"/>
    <w:rsid w:val="007717DD"/>
    <w:rsid w:val="00865B30"/>
    <w:rsid w:val="00880345"/>
    <w:rsid w:val="008C175B"/>
    <w:rsid w:val="009C326C"/>
    <w:rsid w:val="00B421A4"/>
    <w:rsid w:val="00B72D0B"/>
    <w:rsid w:val="00B86CE0"/>
    <w:rsid w:val="00BC02F1"/>
    <w:rsid w:val="00C07DFB"/>
    <w:rsid w:val="00C24A4D"/>
    <w:rsid w:val="00DA0568"/>
    <w:rsid w:val="00E72B67"/>
    <w:rsid w:val="00E911CA"/>
    <w:rsid w:val="00E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CA"/>
  </w:style>
  <w:style w:type="paragraph" w:styleId="1">
    <w:name w:val="heading 1"/>
    <w:basedOn w:val="a"/>
    <w:link w:val="10"/>
    <w:uiPriority w:val="9"/>
    <w:qFormat/>
    <w:rsid w:val="00C07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7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0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SuperMozg</dc:creator>
  <cp:lastModifiedBy>Admin</cp:lastModifiedBy>
  <cp:revision>16</cp:revision>
  <cp:lastPrinted>2019-08-05T11:58:00Z</cp:lastPrinted>
  <dcterms:created xsi:type="dcterms:W3CDTF">2015-03-23T08:22:00Z</dcterms:created>
  <dcterms:modified xsi:type="dcterms:W3CDTF">2020-01-14T12:49:00Z</dcterms:modified>
</cp:coreProperties>
</file>